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91B0" w14:textId="4E3F2EB6" w:rsidR="001D3E9B" w:rsidRPr="00F949AD" w:rsidRDefault="00CC6F6D" w:rsidP="00744117">
      <w:pPr>
        <w:spacing w:after="0" w:line="276" w:lineRule="auto"/>
        <w:jc w:val="center"/>
        <w:rPr>
          <w:b/>
          <w:sz w:val="24"/>
          <w:lang w:val="da-DK"/>
        </w:rPr>
      </w:pPr>
      <w:r w:rsidRPr="00F949AD">
        <w:rPr>
          <w:b/>
          <w:sz w:val="24"/>
          <w:lang w:val="da-DK"/>
        </w:rPr>
        <w:t xml:space="preserve">NKRF </w:t>
      </w:r>
      <w:proofErr w:type="spellStart"/>
      <w:r w:rsidRPr="00F949AD">
        <w:rPr>
          <w:b/>
          <w:sz w:val="24"/>
          <w:lang w:val="da-DK"/>
        </w:rPr>
        <w:t>styre</w:t>
      </w:r>
      <w:r w:rsidR="000727BC" w:rsidRPr="00F949AD">
        <w:rPr>
          <w:b/>
          <w:sz w:val="24"/>
          <w:lang w:val="da-DK"/>
        </w:rPr>
        <w:t>lse</w:t>
      </w:r>
      <w:r w:rsidRPr="00F949AD">
        <w:rPr>
          <w:b/>
          <w:sz w:val="24"/>
          <w:lang w:val="da-DK"/>
        </w:rPr>
        <w:t>möte</w:t>
      </w:r>
      <w:proofErr w:type="spellEnd"/>
      <w:r w:rsidRPr="00F949AD">
        <w:rPr>
          <w:b/>
          <w:sz w:val="24"/>
          <w:lang w:val="da-DK"/>
        </w:rPr>
        <w:t xml:space="preserve"> 202</w:t>
      </w:r>
      <w:r w:rsidR="00F646CB">
        <w:rPr>
          <w:b/>
          <w:sz w:val="24"/>
          <w:lang w:val="da-DK"/>
        </w:rPr>
        <w:t>5</w:t>
      </w:r>
      <w:r w:rsidRPr="00F949AD">
        <w:rPr>
          <w:b/>
          <w:sz w:val="24"/>
          <w:lang w:val="da-DK"/>
        </w:rPr>
        <w:t>-</w:t>
      </w:r>
      <w:r w:rsidR="00F646CB">
        <w:rPr>
          <w:b/>
          <w:sz w:val="24"/>
          <w:lang w:val="da-DK"/>
        </w:rPr>
        <w:t>0</w:t>
      </w:r>
      <w:r w:rsidR="00013F58">
        <w:rPr>
          <w:b/>
          <w:sz w:val="24"/>
          <w:lang w:val="da-DK"/>
        </w:rPr>
        <w:t>3-10</w:t>
      </w:r>
      <w:r w:rsidR="00524B90" w:rsidRPr="00F949AD">
        <w:rPr>
          <w:b/>
          <w:sz w:val="24"/>
          <w:lang w:val="da-DK"/>
        </w:rPr>
        <w:t xml:space="preserve"> </w:t>
      </w:r>
      <w:r w:rsidR="001D3E9B" w:rsidRPr="00F949AD">
        <w:rPr>
          <w:b/>
          <w:sz w:val="24"/>
          <w:lang w:val="da-DK"/>
        </w:rPr>
        <w:t>kl. 1</w:t>
      </w:r>
      <w:r w:rsidR="00E8688D" w:rsidRPr="00F949AD">
        <w:rPr>
          <w:b/>
          <w:sz w:val="24"/>
          <w:lang w:val="da-DK"/>
        </w:rPr>
        <w:t>6</w:t>
      </w:r>
      <w:r w:rsidR="001D3E9B" w:rsidRPr="00F949AD">
        <w:rPr>
          <w:b/>
          <w:sz w:val="24"/>
          <w:lang w:val="da-DK"/>
        </w:rPr>
        <w:t>.30-1</w:t>
      </w:r>
      <w:r w:rsidR="00E8688D" w:rsidRPr="00F949AD">
        <w:rPr>
          <w:b/>
          <w:sz w:val="24"/>
          <w:lang w:val="da-DK"/>
        </w:rPr>
        <w:t>7</w:t>
      </w:r>
      <w:r w:rsidR="001D3E9B" w:rsidRPr="00F949AD">
        <w:rPr>
          <w:b/>
          <w:sz w:val="24"/>
          <w:lang w:val="da-DK"/>
        </w:rPr>
        <w:t>.30</w:t>
      </w:r>
      <w:r w:rsidR="009D62CD">
        <w:rPr>
          <w:b/>
          <w:sz w:val="24"/>
          <w:lang w:val="da-DK"/>
        </w:rPr>
        <w:t xml:space="preserve"> zoom</w:t>
      </w:r>
    </w:p>
    <w:p w14:paraId="174CD732" w14:textId="223626B5" w:rsidR="009D62CD" w:rsidRDefault="009D62CD" w:rsidP="00F646CB">
      <w:pPr>
        <w:spacing w:before="80" w:after="0" w:line="240" w:lineRule="auto"/>
        <w:rPr>
          <w:i/>
          <w:iCs/>
          <w:spacing w:val="-6"/>
          <w:sz w:val="20"/>
          <w:lang w:val="da-DK"/>
        </w:rPr>
      </w:pPr>
      <w:proofErr w:type="spellStart"/>
      <w:r>
        <w:rPr>
          <w:i/>
          <w:iCs/>
          <w:spacing w:val="-6"/>
          <w:sz w:val="20"/>
          <w:lang w:val="da-DK"/>
        </w:rPr>
        <w:t>Närvarande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: Barbro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Kjellström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 (BK) SPAHR (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ordf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), Lotta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Ljung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 (LL) SRQ (vice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ordf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), Olle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Lindevall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 (OL) Q-BUP (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kassör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), Christer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Borgfeldt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 (CB)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GynOp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, Katarina Eeg Olofsson (KEO) NDR, Ann Ekberg-Jansson (AE)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Luftvägsregistret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, Maria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Eriksdotter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 (ME)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SweDem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, Jan Hillert (JH)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Svenska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 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Neuroregister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 (</w:t>
      </w:r>
      <w:proofErr w:type="spellStart"/>
      <w:r w:rsidR="00F646CB" w:rsidRPr="00F646CB">
        <w:rPr>
          <w:i/>
          <w:iCs/>
          <w:spacing w:val="-6"/>
          <w:sz w:val="20"/>
          <w:lang w:val="da-DK"/>
        </w:rPr>
        <w:t>hemsidan</w:t>
      </w:r>
      <w:proofErr w:type="spellEnd"/>
      <w:r w:rsidR="00F646CB" w:rsidRPr="00F646CB">
        <w:rPr>
          <w:i/>
          <w:iCs/>
          <w:spacing w:val="-6"/>
          <w:sz w:val="20"/>
          <w:lang w:val="da-DK"/>
        </w:rPr>
        <w:t xml:space="preserve">), Ami Hommel (AH) RIKSHÖFT </w:t>
      </w:r>
    </w:p>
    <w:p w14:paraId="77769B43" w14:textId="1277BBFB" w:rsidR="001250F6" w:rsidRPr="00385F1F" w:rsidRDefault="009D62CD" w:rsidP="00515DE8">
      <w:pPr>
        <w:spacing w:before="80" w:after="0" w:line="240" w:lineRule="auto"/>
        <w:rPr>
          <w:i/>
          <w:iCs/>
          <w:spacing w:val="-6"/>
          <w:sz w:val="20"/>
          <w:lang w:val="da-DK"/>
        </w:rPr>
      </w:pPr>
      <w:proofErr w:type="spellStart"/>
      <w:r w:rsidRPr="00385F1F">
        <w:rPr>
          <w:i/>
          <w:iCs/>
          <w:spacing w:val="-6"/>
          <w:sz w:val="20"/>
          <w:lang w:val="da-DK"/>
        </w:rPr>
        <w:t>Förhinder</w:t>
      </w:r>
      <w:proofErr w:type="spellEnd"/>
      <w:r w:rsidRPr="00385F1F">
        <w:rPr>
          <w:i/>
          <w:iCs/>
          <w:spacing w:val="-6"/>
          <w:sz w:val="20"/>
          <w:lang w:val="da-DK"/>
        </w:rPr>
        <w:t xml:space="preserve">:  Ritva </w:t>
      </w:r>
      <w:proofErr w:type="spellStart"/>
      <w:r w:rsidRPr="00385F1F">
        <w:rPr>
          <w:i/>
          <w:iCs/>
          <w:spacing w:val="-6"/>
          <w:sz w:val="20"/>
          <w:lang w:val="da-DK"/>
        </w:rPr>
        <w:t>Kiiski</w:t>
      </w:r>
      <w:proofErr w:type="spellEnd"/>
      <w:r w:rsidRPr="00385F1F">
        <w:rPr>
          <w:i/>
          <w:iCs/>
          <w:spacing w:val="-6"/>
          <w:sz w:val="20"/>
          <w:lang w:val="da-DK"/>
        </w:rPr>
        <w:t xml:space="preserve"> Berggren (RK) SIR (</w:t>
      </w:r>
      <w:proofErr w:type="spellStart"/>
      <w:r w:rsidRPr="00385F1F">
        <w:rPr>
          <w:i/>
          <w:iCs/>
          <w:spacing w:val="-6"/>
          <w:sz w:val="20"/>
          <w:lang w:val="da-DK"/>
        </w:rPr>
        <w:t>sekreterare</w:t>
      </w:r>
      <w:proofErr w:type="spellEnd"/>
      <w:r w:rsidRPr="00385F1F">
        <w:rPr>
          <w:i/>
          <w:iCs/>
          <w:spacing w:val="-6"/>
          <w:sz w:val="20"/>
          <w:lang w:val="da-DK"/>
        </w:rPr>
        <w:t xml:space="preserve">), </w:t>
      </w:r>
      <w:r w:rsidR="00F646CB" w:rsidRPr="00385F1F">
        <w:rPr>
          <w:i/>
          <w:iCs/>
          <w:spacing w:val="-6"/>
          <w:sz w:val="20"/>
          <w:lang w:val="da-DK"/>
        </w:rPr>
        <w:t>Elin Axen (EA) NAG-NKR (</w:t>
      </w:r>
      <w:proofErr w:type="spellStart"/>
      <w:r w:rsidR="00F646CB" w:rsidRPr="00385F1F">
        <w:rPr>
          <w:i/>
          <w:iCs/>
          <w:spacing w:val="-6"/>
          <w:sz w:val="20"/>
          <w:lang w:val="da-DK"/>
        </w:rPr>
        <w:t>adj</w:t>
      </w:r>
      <w:proofErr w:type="spellEnd"/>
      <w:r w:rsidR="00F646CB" w:rsidRPr="00385F1F">
        <w:rPr>
          <w:i/>
          <w:iCs/>
          <w:spacing w:val="-6"/>
          <w:sz w:val="20"/>
          <w:lang w:val="da-DK"/>
        </w:rPr>
        <w:t>)</w:t>
      </w:r>
      <w:r w:rsidR="00385F1F">
        <w:rPr>
          <w:i/>
          <w:iCs/>
          <w:spacing w:val="-6"/>
          <w:sz w:val="20"/>
          <w:lang w:val="da-DK"/>
        </w:rPr>
        <w:t>,</w:t>
      </w:r>
      <w:r w:rsidR="00385F1F" w:rsidRPr="00385F1F">
        <w:rPr>
          <w:i/>
          <w:iCs/>
          <w:spacing w:val="-6"/>
          <w:sz w:val="20"/>
          <w:lang w:val="da-DK"/>
        </w:rPr>
        <w:t xml:space="preserve"> </w:t>
      </w:r>
      <w:r w:rsidR="00385F1F" w:rsidRPr="00F646CB">
        <w:rPr>
          <w:i/>
          <w:iCs/>
          <w:spacing w:val="-6"/>
          <w:sz w:val="20"/>
          <w:lang w:val="da-DK"/>
        </w:rPr>
        <w:t xml:space="preserve">Kerstin </w:t>
      </w:r>
      <w:proofErr w:type="spellStart"/>
      <w:r w:rsidR="00385F1F" w:rsidRPr="00F646CB">
        <w:rPr>
          <w:i/>
          <w:iCs/>
          <w:spacing w:val="-6"/>
          <w:sz w:val="20"/>
          <w:lang w:val="da-DK"/>
        </w:rPr>
        <w:t>Sandelin</w:t>
      </w:r>
      <w:proofErr w:type="spellEnd"/>
      <w:r w:rsidR="00385F1F" w:rsidRPr="00F646CB">
        <w:rPr>
          <w:i/>
          <w:iCs/>
          <w:spacing w:val="-6"/>
          <w:sz w:val="20"/>
          <w:lang w:val="da-DK"/>
        </w:rPr>
        <w:t xml:space="preserve"> (KS) NKBC, Claes </w:t>
      </w:r>
      <w:proofErr w:type="spellStart"/>
      <w:r w:rsidR="00385F1F" w:rsidRPr="00F646CB">
        <w:rPr>
          <w:i/>
          <w:iCs/>
          <w:spacing w:val="-6"/>
          <w:sz w:val="20"/>
          <w:lang w:val="da-DK"/>
        </w:rPr>
        <w:t>Mangelus</w:t>
      </w:r>
      <w:proofErr w:type="spellEnd"/>
      <w:r w:rsidR="00385F1F" w:rsidRPr="00F646CB">
        <w:rPr>
          <w:i/>
          <w:iCs/>
          <w:spacing w:val="-6"/>
          <w:sz w:val="20"/>
          <w:lang w:val="da-DK"/>
        </w:rPr>
        <w:t xml:space="preserve"> (CM) SPOR (</w:t>
      </w:r>
      <w:proofErr w:type="spellStart"/>
      <w:r w:rsidR="00385F1F" w:rsidRPr="00F646CB">
        <w:rPr>
          <w:i/>
          <w:iCs/>
          <w:spacing w:val="-6"/>
          <w:sz w:val="20"/>
          <w:lang w:val="da-DK"/>
        </w:rPr>
        <w:t>adj</w:t>
      </w:r>
      <w:proofErr w:type="spellEnd"/>
      <w:r w:rsidR="00385F1F" w:rsidRPr="00F646CB">
        <w:rPr>
          <w:i/>
          <w:iCs/>
          <w:spacing w:val="-6"/>
          <w:sz w:val="20"/>
          <w:lang w:val="da-DK"/>
        </w:rPr>
        <w:t>)</w:t>
      </w:r>
    </w:p>
    <w:p w14:paraId="12888FCA" w14:textId="77777777" w:rsidR="00515DE8" w:rsidRPr="00385F1F" w:rsidRDefault="00515DE8" w:rsidP="00744117">
      <w:pPr>
        <w:spacing w:after="0" w:line="240" w:lineRule="auto"/>
        <w:rPr>
          <w:i/>
          <w:iCs/>
          <w:spacing w:val="-6"/>
          <w:sz w:val="20"/>
          <w:lang w:val="da-DK"/>
        </w:rPr>
      </w:pPr>
    </w:p>
    <w:p w14:paraId="39C37CF7" w14:textId="21DE0A45" w:rsidR="002D3044" w:rsidRPr="00F646CB" w:rsidRDefault="00515DE8" w:rsidP="008C45AB">
      <w:pPr>
        <w:numPr>
          <w:ilvl w:val="0"/>
          <w:numId w:val="3"/>
        </w:numPr>
        <w:spacing w:before="40" w:after="0" w:line="276" w:lineRule="auto"/>
        <w:ind w:left="568" w:hanging="284"/>
      </w:pPr>
      <w:r>
        <w:t>Ordförande öppnar mötet och hälsar alla välkomna</w:t>
      </w:r>
      <w:r w:rsidR="00385F1F">
        <w:t xml:space="preserve"> </w:t>
      </w:r>
      <w:r w:rsidR="00744117">
        <w:t>samt</w:t>
      </w:r>
      <w:r w:rsidR="00385F1F">
        <w:t xml:space="preserve"> tackar styrelsen för gott arbete och samarbete under de gångna åren</w:t>
      </w:r>
      <w:r>
        <w:t xml:space="preserve">.   </w:t>
      </w:r>
    </w:p>
    <w:p w14:paraId="6D8E4511" w14:textId="5E3CC15F" w:rsidR="007C5920" w:rsidRPr="00F646CB" w:rsidRDefault="00697F0F" w:rsidP="008C45AB">
      <w:pPr>
        <w:numPr>
          <w:ilvl w:val="0"/>
          <w:numId w:val="3"/>
        </w:numPr>
        <w:spacing w:before="40" w:after="0" w:line="276" w:lineRule="auto"/>
        <w:ind w:left="568" w:hanging="284"/>
      </w:pPr>
      <w:r w:rsidRPr="00F646CB">
        <w:t xml:space="preserve">Förra mötets </w:t>
      </w:r>
      <w:r w:rsidR="002910E5" w:rsidRPr="00F646CB">
        <w:t>anteckningar</w:t>
      </w:r>
      <w:r w:rsidR="00515DE8">
        <w:t xml:space="preserve"> lades till handlingarna</w:t>
      </w:r>
      <w:r w:rsidR="00744117">
        <w:t>.</w:t>
      </w:r>
    </w:p>
    <w:p w14:paraId="0E495FBE" w14:textId="44964625" w:rsidR="002D3044" w:rsidRPr="00F646CB" w:rsidRDefault="00697F0F" w:rsidP="008C45AB">
      <w:pPr>
        <w:numPr>
          <w:ilvl w:val="0"/>
          <w:numId w:val="3"/>
        </w:numPr>
        <w:spacing w:before="40" w:after="0" w:line="276" w:lineRule="auto"/>
        <w:ind w:left="568" w:hanging="284"/>
      </w:pPr>
      <w:r w:rsidRPr="00F646CB">
        <w:t>Ekonomi (OL)</w:t>
      </w:r>
      <w:r w:rsidR="00515DE8">
        <w:t xml:space="preserve">: </w:t>
      </w:r>
      <w:r w:rsidR="00385F1F">
        <w:t>Ekonomin är i balans. Redovisning av 2024 års ekonomi lämnad till revisorerna och godkänd.</w:t>
      </w:r>
      <w:r w:rsidR="00635269">
        <w:t xml:space="preserve"> Intäkter från </w:t>
      </w:r>
      <w:r w:rsidR="003519CB">
        <w:t xml:space="preserve">deltagare på </w:t>
      </w:r>
      <w:r w:rsidR="00635269">
        <w:t>Symposiet 14/3 beräknas täcka kostnaderna för mötet.</w:t>
      </w:r>
    </w:p>
    <w:p w14:paraId="7A36EE79" w14:textId="540DC87D" w:rsidR="00F91B82" w:rsidRPr="00F646CB" w:rsidRDefault="00697F0F" w:rsidP="008C45AB">
      <w:pPr>
        <w:numPr>
          <w:ilvl w:val="0"/>
          <w:numId w:val="3"/>
        </w:numPr>
        <w:spacing w:before="40" w:after="0" w:line="276" w:lineRule="auto"/>
        <w:ind w:left="568" w:hanging="284"/>
      </w:pPr>
      <w:r w:rsidRPr="00F646CB">
        <w:t>Hemsidan</w:t>
      </w:r>
      <w:r w:rsidR="00E057B8" w:rsidRPr="00F646CB">
        <w:t xml:space="preserve"> (</w:t>
      </w:r>
      <w:r w:rsidR="00522556" w:rsidRPr="00F646CB">
        <w:t>JH</w:t>
      </w:r>
      <w:r w:rsidR="00E057B8" w:rsidRPr="00F646CB">
        <w:t>)</w:t>
      </w:r>
      <w:r w:rsidR="00515DE8">
        <w:t xml:space="preserve">: Hemsidan </w:t>
      </w:r>
      <w:r w:rsidR="00385F1F">
        <w:t>har haft många besökare de senaste tre månaderna, ca 600 nya besökare och ca 1800 besök (1100 besökare). I snitt varade ett besök ca halv minut.</w:t>
      </w:r>
    </w:p>
    <w:p w14:paraId="400452CD" w14:textId="37F3E586" w:rsidR="00515DE8" w:rsidRDefault="00385F1F" w:rsidP="008C45AB">
      <w:pPr>
        <w:numPr>
          <w:ilvl w:val="0"/>
          <w:numId w:val="3"/>
        </w:numPr>
        <w:spacing w:before="40" w:after="0" w:line="276" w:lineRule="auto"/>
        <w:ind w:left="568" w:hanging="284"/>
      </w:pPr>
      <w:r>
        <w:t>Möte med</w:t>
      </w:r>
      <w:r w:rsidR="000D6805">
        <w:t xml:space="preserve"> </w:t>
      </w:r>
      <w:proofErr w:type="spellStart"/>
      <w:r w:rsidR="000D6805">
        <w:t>LiF</w:t>
      </w:r>
      <w:proofErr w:type="spellEnd"/>
      <w:r w:rsidR="000D6805">
        <w:t xml:space="preserve"> (</w:t>
      </w:r>
      <w:r w:rsidR="000D6805" w:rsidRPr="00F646CB">
        <w:t>Karolina Antonov</w:t>
      </w:r>
      <w:r w:rsidR="000D6805">
        <w:t>)</w:t>
      </w:r>
      <w:r w:rsidR="00515DE8">
        <w:t xml:space="preserve">: </w:t>
      </w:r>
      <w:r>
        <w:t xml:space="preserve">Digitala </w:t>
      </w:r>
      <w:r w:rsidR="003519CB">
        <w:t>medlems</w:t>
      </w:r>
      <w:r>
        <w:t xml:space="preserve">möten </w:t>
      </w:r>
      <w:r w:rsidR="006F023A">
        <w:t xml:space="preserve">för att diskutera möjlighet till annan finansiering i samverkan med industrin blir </w:t>
      </w:r>
      <w:r>
        <w:t>den 16/4 kl. 14-15</w:t>
      </w:r>
      <w:r w:rsidR="006F023A">
        <w:t xml:space="preserve"> och 17/4 kl. 13-14. </w:t>
      </w:r>
      <w:r w:rsidR="00515DE8">
        <w:t xml:space="preserve">BK kontaktar Karolina Antonov på </w:t>
      </w:r>
      <w:proofErr w:type="spellStart"/>
      <w:r w:rsidR="00515DE8">
        <w:t>LiF</w:t>
      </w:r>
      <w:proofErr w:type="spellEnd"/>
      <w:r w:rsidR="006F023A">
        <w:t xml:space="preserve"> och bekräftar tiderna</w:t>
      </w:r>
      <w:r w:rsidR="00515DE8">
        <w:t xml:space="preserve">. </w:t>
      </w:r>
    </w:p>
    <w:p w14:paraId="5B0A0C9B" w14:textId="2A065C93" w:rsidR="00B02766" w:rsidRPr="00F646CB" w:rsidRDefault="00B02766" w:rsidP="008C45AB">
      <w:pPr>
        <w:numPr>
          <w:ilvl w:val="0"/>
          <w:numId w:val="3"/>
        </w:numPr>
        <w:spacing w:before="40" w:after="0" w:line="276" w:lineRule="auto"/>
        <w:ind w:left="568" w:hanging="284"/>
      </w:pPr>
      <w:r w:rsidRPr="00F646CB">
        <w:t>Nationell registerkonferens</w:t>
      </w:r>
      <w:r w:rsidR="007A6596" w:rsidRPr="00F646CB">
        <w:t xml:space="preserve"> / seminarium</w:t>
      </w:r>
      <w:r w:rsidRPr="00F646CB">
        <w:t xml:space="preserve"> (CM, </w:t>
      </w:r>
      <w:r w:rsidR="00D874F0" w:rsidRPr="00F646CB">
        <w:t xml:space="preserve">JH, </w:t>
      </w:r>
      <w:r w:rsidRPr="00F646CB">
        <w:t>RK</w:t>
      </w:r>
      <w:r w:rsidR="00D874F0" w:rsidRPr="00F646CB">
        <w:t>, LL</w:t>
      </w:r>
      <w:r w:rsidR="00960C71" w:rsidRPr="00F646CB">
        <w:t>)</w:t>
      </w:r>
    </w:p>
    <w:p w14:paraId="73E210F1" w14:textId="5353781B" w:rsidR="007A6596" w:rsidRDefault="000D6805" w:rsidP="00795E4B">
      <w:pPr>
        <w:numPr>
          <w:ilvl w:val="1"/>
          <w:numId w:val="3"/>
        </w:numPr>
        <w:tabs>
          <w:tab w:val="left" w:pos="1560"/>
        </w:tabs>
        <w:spacing w:before="20" w:after="0" w:line="276" w:lineRule="auto"/>
        <w:ind w:left="851" w:hanging="284"/>
      </w:pPr>
      <w:r>
        <w:t xml:space="preserve">Anmälda </w:t>
      </w:r>
      <w:r w:rsidR="00795E4B">
        <w:t>-</w:t>
      </w:r>
      <w:r>
        <w:t xml:space="preserve"> </w:t>
      </w:r>
      <w:r w:rsidR="00795E4B">
        <w:t xml:space="preserve">Anmälan stängde 6/3 men med möjlighet att kontakta NKRF för att efteranmäla i mån av plats. Idag ca 130 </w:t>
      </w:r>
      <w:r w:rsidR="003519CB">
        <w:t xml:space="preserve">anmälda att delat </w:t>
      </w:r>
      <w:r w:rsidR="0059753B">
        <w:t>på plats</w:t>
      </w:r>
      <w:r w:rsidR="00795E4B">
        <w:t xml:space="preserve"> och ca</w:t>
      </w:r>
      <w:r w:rsidR="0059753B">
        <w:t xml:space="preserve"> </w:t>
      </w:r>
      <w:r w:rsidR="00795E4B">
        <w:t>50</w:t>
      </w:r>
      <w:r w:rsidR="0059753B">
        <w:t xml:space="preserve"> digitalt.</w:t>
      </w:r>
    </w:p>
    <w:p w14:paraId="4BD8AD74" w14:textId="6D2747CE" w:rsidR="00635269" w:rsidRDefault="00635269" w:rsidP="00795E4B">
      <w:pPr>
        <w:numPr>
          <w:ilvl w:val="1"/>
          <w:numId w:val="3"/>
        </w:numPr>
        <w:tabs>
          <w:tab w:val="left" w:pos="1560"/>
        </w:tabs>
        <w:spacing w:before="20" w:after="0" w:line="276" w:lineRule="auto"/>
        <w:ind w:left="851" w:hanging="284"/>
      </w:pPr>
      <w:r>
        <w:t>Länk för digitalt deltagande kommer att skickas ut imorgon, tisdag 11/3.</w:t>
      </w:r>
    </w:p>
    <w:p w14:paraId="6A717029" w14:textId="2702FD0D" w:rsidR="00B73693" w:rsidRPr="00F646CB" w:rsidRDefault="00B73693" w:rsidP="00795E4B">
      <w:pPr>
        <w:numPr>
          <w:ilvl w:val="1"/>
          <w:numId w:val="3"/>
        </w:numPr>
        <w:tabs>
          <w:tab w:val="left" w:pos="1560"/>
        </w:tabs>
        <w:spacing w:before="20" w:after="0" w:line="276" w:lineRule="auto"/>
        <w:ind w:left="851" w:hanging="284"/>
      </w:pPr>
      <w:r>
        <w:t xml:space="preserve">Ekonomi - går ihop. </w:t>
      </w:r>
    </w:p>
    <w:p w14:paraId="5B0BE886" w14:textId="28FB9041" w:rsidR="00252DD7" w:rsidRDefault="00732464" w:rsidP="00795E4B">
      <w:pPr>
        <w:numPr>
          <w:ilvl w:val="1"/>
          <w:numId w:val="3"/>
        </w:numPr>
        <w:tabs>
          <w:tab w:val="left" w:pos="1560"/>
        </w:tabs>
        <w:spacing w:before="20" w:after="0" w:line="276" w:lineRule="auto"/>
        <w:ind w:left="851" w:hanging="284"/>
      </w:pPr>
      <w:r w:rsidRPr="00F646CB">
        <w:t>Program</w:t>
      </w:r>
      <w:r w:rsidR="000D6805">
        <w:t xml:space="preserve"> - </w:t>
      </w:r>
      <w:r w:rsidR="00BB5D43">
        <w:t xml:space="preserve">Klart. LL redogör för ändring i programmet med fyra NKR på förmiddagen och 2 NKR på eftermiddagen. LL Har haft möte med talare Sara Hansson (+RK &amp; BK) och Simon Blom (+JH &amp; BK). BK har haft kontakt med </w:t>
      </w:r>
      <w:proofErr w:type="spellStart"/>
      <w:r w:rsidR="00BB5D43">
        <w:t>Acko</w:t>
      </w:r>
      <w:proofErr w:type="spellEnd"/>
      <w:r w:rsidR="00BB5D43">
        <w:t xml:space="preserve"> Ankarberg Johannsons stab.</w:t>
      </w:r>
    </w:p>
    <w:p w14:paraId="087525F8" w14:textId="3315DDBB" w:rsidR="00C41041" w:rsidRPr="00F646CB" w:rsidRDefault="00C41041" w:rsidP="00795E4B">
      <w:pPr>
        <w:numPr>
          <w:ilvl w:val="1"/>
          <w:numId w:val="3"/>
        </w:numPr>
        <w:tabs>
          <w:tab w:val="left" w:pos="1560"/>
        </w:tabs>
        <w:spacing w:before="20" w:after="0" w:line="276" w:lineRule="auto"/>
        <w:ind w:left="851" w:hanging="284"/>
      </w:pPr>
      <w:r>
        <w:t xml:space="preserve">Värdar - styrelse är tillgängliga som värdar och ansvarar för Chatten. För att få tillgång till chatten </w:t>
      </w:r>
      <w:r w:rsidR="00744117">
        <w:t xml:space="preserve">behöver man </w:t>
      </w:r>
      <w:r>
        <w:t xml:space="preserve">svara på mail/inbjudan från </w:t>
      </w:r>
      <w:r w:rsidRPr="000C1FB6">
        <w:t>Watt &amp; Volt Sverige AB</w:t>
      </w:r>
      <w:r>
        <w:t>, teknik</w:t>
      </w:r>
      <w:r w:rsidR="00B73693">
        <w:t>er under symposiet.</w:t>
      </w:r>
    </w:p>
    <w:p w14:paraId="6D8CAB42" w14:textId="006AF7ED" w:rsidR="00B73693" w:rsidRDefault="00C41041" w:rsidP="00B73693">
      <w:pPr>
        <w:numPr>
          <w:ilvl w:val="1"/>
          <w:numId w:val="3"/>
        </w:numPr>
        <w:tabs>
          <w:tab w:val="left" w:pos="1560"/>
        </w:tabs>
        <w:spacing w:before="20" w:after="0" w:line="276" w:lineRule="auto"/>
        <w:ind w:left="851" w:hanging="284"/>
      </w:pPr>
      <w:r>
        <w:t>Sju</w:t>
      </w:r>
      <w:r w:rsidR="0059753B">
        <w:t xml:space="preserve"> roll-</w:t>
      </w:r>
      <w:proofErr w:type="spellStart"/>
      <w:r w:rsidR="0059753B">
        <w:t>up</w:t>
      </w:r>
      <w:proofErr w:type="spellEnd"/>
      <w:r w:rsidR="0059753B">
        <w:t xml:space="preserve"> och </w:t>
      </w:r>
      <w:r>
        <w:t xml:space="preserve">25 </w:t>
      </w:r>
      <w:proofErr w:type="spellStart"/>
      <w:r>
        <w:t>slides</w:t>
      </w:r>
      <w:proofErr w:type="spellEnd"/>
      <w:r>
        <w:t xml:space="preserve"> </w:t>
      </w:r>
      <w:r w:rsidR="0059753B">
        <w:t xml:space="preserve">som kommer finnas </w:t>
      </w:r>
      <w:r w:rsidR="00744117">
        <w:t xml:space="preserve">rullande </w:t>
      </w:r>
      <w:r w:rsidR="0059753B">
        <w:t>på TV-skärm</w:t>
      </w:r>
      <w:r w:rsidR="00744117">
        <w:t xml:space="preserve"> anmälda</w:t>
      </w:r>
      <w:r>
        <w:t>, de flesta inskickade</w:t>
      </w:r>
      <w:r w:rsidR="0059753B">
        <w:t>.</w:t>
      </w:r>
      <w:r>
        <w:t xml:space="preserve"> Stephanie och LL redigerar för att ge ett enhetligt intryck.</w:t>
      </w:r>
      <w:r w:rsidR="0059753B">
        <w:t xml:space="preserve"> </w:t>
      </w:r>
    </w:p>
    <w:p w14:paraId="7BCE3AC2" w14:textId="22B5F2E0" w:rsidR="00B73693" w:rsidRDefault="00B73693" w:rsidP="00B73693">
      <w:pPr>
        <w:numPr>
          <w:ilvl w:val="1"/>
          <w:numId w:val="3"/>
        </w:numPr>
        <w:tabs>
          <w:tab w:val="left" w:pos="1560"/>
        </w:tabs>
        <w:spacing w:before="20" w:after="0" w:line="276" w:lineRule="auto"/>
        <w:ind w:left="851" w:hanging="284"/>
      </w:pPr>
      <w:r>
        <w:t xml:space="preserve">Tack/present till föreläsare. Styrelsen beslutar att </w:t>
      </w:r>
      <w:r w:rsidR="001931C3">
        <w:t>ge en gåva</w:t>
      </w:r>
      <w:r>
        <w:t xml:space="preserve"> till </w:t>
      </w:r>
      <w:proofErr w:type="spellStart"/>
      <w:r>
        <w:t>ActionAid</w:t>
      </w:r>
      <w:proofErr w:type="spellEnd"/>
      <w:r>
        <w:t>. LL koordinerar med OL om inbetalning och med Stephanie att göra en bild som visas under mötet</w:t>
      </w:r>
      <w:r w:rsidR="00744117">
        <w:t>.</w:t>
      </w:r>
    </w:p>
    <w:p w14:paraId="46485388" w14:textId="326B21C6" w:rsidR="00922831" w:rsidRPr="00F646CB" w:rsidRDefault="00635269" w:rsidP="008C45AB">
      <w:pPr>
        <w:numPr>
          <w:ilvl w:val="0"/>
          <w:numId w:val="3"/>
        </w:numPr>
        <w:spacing w:before="40" w:after="0" w:line="276" w:lineRule="auto"/>
        <w:ind w:left="568" w:hanging="284"/>
      </w:pPr>
      <w:r>
        <w:t xml:space="preserve">Årsmöte: </w:t>
      </w:r>
      <w:r w:rsidR="001931C3">
        <w:t xml:space="preserve">Påminnelse med länk skickas ut på onsdag, 12/3. Avtackning av styrelseledamöter som lämnar sina uppdrag föreslås att ske (liksom presentatörer på symposiet) med gåva till </w:t>
      </w:r>
      <w:proofErr w:type="spellStart"/>
      <w:r w:rsidR="001931C3">
        <w:t>ActionAid</w:t>
      </w:r>
      <w:proofErr w:type="spellEnd"/>
      <w:r w:rsidR="001931C3">
        <w:t>.</w:t>
      </w:r>
    </w:p>
    <w:p w14:paraId="4180278E" w14:textId="3933428F" w:rsidR="00922831" w:rsidRPr="00F646CB" w:rsidRDefault="00922831" w:rsidP="008C45AB">
      <w:pPr>
        <w:numPr>
          <w:ilvl w:val="0"/>
          <w:numId w:val="3"/>
        </w:numPr>
        <w:spacing w:before="40" w:after="0" w:line="276" w:lineRule="auto"/>
        <w:ind w:left="568" w:hanging="284"/>
      </w:pPr>
      <w:r w:rsidRPr="00F646CB">
        <w:t>Skrivargruppen (BK)</w:t>
      </w:r>
      <w:r w:rsidR="00461B50">
        <w:t xml:space="preserve"> – </w:t>
      </w:r>
      <w:r w:rsidR="001931C3">
        <w:t>SWEDEHEART artikel på gång. Skickas till DN</w:t>
      </w:r>
      <w:r w:rsidR="00744117">
        <w:t>.</w:t>
      </w:r>
    </w:p>
    <w:p w14:paraId="3184E8CB" w14:textId="77777777" w:rsidR="00C31E82" w:rsidRDefault="005C7DE5" w:rsidP="008C45AB">
      <w:pPr>
        <w:numPr>
          <w:ilvl w:val="0"/>
          <w:numId w:val="3"/>
        </w:numPr>
        <w:spacing w:before="40" w:after="0" w:line="276" w:lineRule="auto"/>
        <w:ind w:left="568" w:hanging="284"/>
      </w:pPr>
      <w:r w:rsidRPr="001931C3">
        <w:t>NAG NKR (EA)</w:t>
      </w:r>
      <w:r w:rsidR="00461B50" w:rsidRPr="001931C3">
        <w:t xml:space="preserve"> – </w:t>
      </w:r>
      <w:r w:rsidR="001931C3" w:rsidRPr="001931C3">
        <w:t>EA sju</w:t>
      </w:r>
      <w:r w:rsidR="001931C3">
        <w:t xml:space="preserve">kskriven. NAG kvalitetsregister kommer </w:t>
      </w:r>
      <w:proofErr w:type="spellStart"/>
      <w:r w:rsidR="001931C3">
        <w:t>ev</w:t>
      </w:r>
      <w:proofErr w:type="spellEnd"/>
      <w:r w:rsidR="001931C3">
        <w:t xml:space="preserve"> att adjungera ersättare</w:t>
      </w:r>
    </w:p>
    <w:p w14:paraId="31FAB639" w14:textId="57740F63" w:rsidR="00C31E82" w:rsidRPr="00F646CB" w:rsidRDefault="00C31E82" w:rsidP="00076BF5">
      <w:pPr>
        <w:numPr>
          <w:ilvl w:val="0"/>
          <w:numId w:val="3"/>
        </w:numPr>
        <w:spacing w:before="40" w:after="0" w:line="276" w:lineRule="auto"/>
        <w:ind w:left="568" w:hanging="284"/>
      </w:pPr>
      <w:r>
        <w:t>Övrigt</w:t>
      </w:r>
      <w:r w:rsidR="00076BF5">
        <w:t xml:space="preserve">: </w:t>
      </w:r>
      <w:r>
        <w:t>Möte med Vårdanalys - gruppen som utreder ett statligt huvudmannaskap för vård och omsorg planerat till den 19/3</w:t>
      </w:r>
      <w:r w:rsidR="00076BF5">
        <w:t xml:space="preserve"> samt m</w:t>
      </w:r>
      <w:r>
        <w:t xml:space="preserve">öte med Björn Eriksson, </w:t>
      </w:r>
      <w:proofErr w:type="spellStart"/>
      <w:r>
        <w:t>gd</w:t>
      </w:r>
      <w:proofErr w:type="spellEnd"/>
      <w:r>
        <w:t xml:space="preserve"> Socialstyrelsen</w:t>
      </w:r>
      <w:r w:rsidR="008C45AB">
        <w:t xml:space="preserve"> 11/4</w:t>
      </w:r>
    </w:p>
    <w:p w14:paraId="546395E1" w14:textId="77777777" w:rsidR="000B6CE8" w:rsidRDefault="00983722" w:rsidP="000B6CE8">
      <w:pPr>
        <w:numPr>
          <w:ilvl w:val="0"/>
          <w:numId w:val="3"/>
        </w:numPr>
        <w:spacing w:before="60" w:after="0" w:line="276" w:lineRule="auto"/>
        <w:ind w:left="567" w:hanging="283"/>
      </w:pPr>
      <w:r w:rsidRPr="00F646CB">
        <w:t>Mötets avslutande</w:t>
      </w:r>
    </w:p>
    <w:p w14:paraId="685EC8DC" w14:textId="77777777" w:rsidR="00AA0C39" w:rsidRDefault="00AA0C39" w:rsidP="00960C71">
      <w:pPr>
        <w:spacing w:after="0"/>
      </w:pPr>
    </w:p>
    <w:p w14:paraId="6CF61DF3" w14:textId="36787476" w:rsidR="00960C71" w:rsidRDefault="0089117A" w:rsidP="00076BF5">
      <w:pPr>
        <w:spacing w:after="0"/>
      </w:pPr>
      <w:r>
        <w:t>Kommande s</w:t>
      </w:r>
      <w:r w:rsidR="00E945FB">
        <w:t>tyrelsemöte</w:t>
      </w:r>
      <w:r>
        <w:t>n 2025</w:t>
      </w:r>
      <w:r w:rsidR="00744117">
        <w:t xml:space="preserve"> på </w:t>
      </w:r>
      <w:r w:rsidR="00E945FB">
        <w:t>Zoom</w:t>
      </w:r>
      <w:r w:rsidR="002046BD">
        <w:t>:</w:t>
      </w:r>
      <w:r w:rsidR="002F02E4">
        <w:t xml:space="preserve"> </w:t>
      </w:r>
      <w:r w:rsidR="00AF00A7" w:rsidRPr="00AF00A7">
        <w:t>26/3, 23/4, 21/5, 17/6, kl. 16.30-17.30</w:t>
      </w:r>
    </w:p>
    <w:p w14:paraId="17C654EE" w14:textId="282559B6" w:rsidR="00E945FB" w:rsidRDefault="002046BD" w:rsidP="00076BF5">
      <w:pPr>
        <w:spacing w:after="0" w:line="276" w:lineRule="auto"/>
      </w:pPr>
      <w:r>
        <w:t>NKRF symposiet</w:t>
      </w:r>
      <w:r w:rsidR="00A76898">
        <w:t xml:space="preserve">: </w:t>
      </w:r>
      <w:r w:rsidR="00960C71">
        <w:t>14/3 2025</w:t>
      </w:r>
    </w:p>
    <w:p w14:paraId="6E9EBC92" w14:textId="49013C28" w:rsidR="002F02E4" w:rsidRPr="00076BF5" w:rsidRDefault="006C1E95" w:rsidP="00076BF5">
      <w:pPr>
        <w:spacing w:before="240" w:after="0" w:line="276" w:lineRule="auto"/>
        <w:rPr>
          <w:i/>
          <w:iCs/>
        </w:rPr>
      </w:pPr>
      <w:r w:rsidRPr="006C1E95">
        <w:rPr>
          <w:i/>
          <w:iCs/>
        </w:rPr>
        <w:t xml:space="preserve">Vid pennan </w:t>
      </w:r>
      <w:r w:rsidR="00385F1F">
        <w:rPr>
          <w:i/>
          <w:iCs/>
        </w:rPr>
        <w:t>Barbro Kjellström, SPAHR</w:t>
      </w:r>
    </w:p>
    <w:sectPr w:rsidR="002F02E4" w:rsidRPr="00076BF5" w:rsidSect="003519CB">
      <w:headerReference w:type="default" r:id="rId7"/>
      <w:footerReference w:type="default" r:id="rId8"/>
      <w:pgSz w:w="11906" w:h="16838"/>
      <w:pgMar w:top="1877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7B38" w14:textId="77777777" w:rsidR="00730214" w:rsidRDefault="00730214" w:rsidP="001D7BB2">
      <w:pPr>
        <w:spacing w:after="0" w:line="240" w:lineRule="auto"/>
      </w:pPr>
      <w:r>
        <w:separator/>
      </w:r>
    </w:p>
  </w:endnote>
  <w:endnote w:type="continuationSeparator" w:id="0">
    <w:p w14:paraId="21A630C7" w14:textId="77777777" w:rsidR="00730214" w:rsidRDefault="00730214" w:rsidP="001D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altName w:val="Franklin Gothic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3D92" w14:textId="6585F12C" w:rsidR="006777B0" w:rsidRDefault="006777B0" w:rsidP="006777B0">
    <w:pPr>
      <w:pStyle w:val="Footer"/>
      <w:tabs>
        <w:tab w:val="clear" w:pos="4536"/>
      </w:tabs>
      <w:spacing w:before="240"/>
    </w:pPr>
    <w:r w:rsidRPr="006777B0">
      <w:rPr>
        <w:rFonts w:ascii="Franklin Gothic Heavy" w:hAnsi="Franklin Gothic Heavy"/>
        <w:noProof/>
        <w:color w:val="808080" w:themeColor="background1" w:themeShade="80"/>
        <w:sz w:val="20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48137" wp14:editId="5A4497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96000" cy="0"/>
              <wp:effectExtent l="0" t="0" r="33655" b="1905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156ECB" id="Rak koppli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5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" strokecolor="#7f7f7f [1612]" strokeweight=".5pt">
              <v:stroke joinstyle="miter"/>
            </v:line>
          </w:pict>
        </mc:Fallback>
      </mc:AlternateContent>
    </w:r>
    <w:r w:rsidRPr="006777B0">
      <w:rPr>
        <w:color w:val="808080" w:themeColor="background1" w:themeShade="80"/>
        <w:sz w:val="20"/>
      </w:rPr>
      <w:t xml:space="preserve">NKRF Nationella kvalitetsregisterföreningen </w:t>
    </w:r>
    <w:r w:rsidRPr="006777B0">
      <w:rPr>
        <w:color w:val="808080" w:themeColor="background1" w:themeShade="80"/>
        <w:sz w:val="20"/>
      </w:rPr>
      <w:tab/>
      <w:t>https://www.nkrf.nu/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18410" w14:textId="77777777" w:rsidR="00730214" w:rsidRDefault="00730214" w:rsidP="001D7BB2">
      <w:pPr>
        <w:spacing w:after="0" w:line="240" w:lineRule="auto"/>
      </w:pPr>
      <w:r>
        <w:separator/>
      </w:r>
    </w:p>
  </w:footnote>
  <w:footnote w:type="continuationSeparator" w:id="0">
    <w:p w14:paraId="283CF0A7" w14:textId="77777777" w:rsidR="00730214" w:rsidRDefault="00730214" w:rsidP="001D7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A0D35" w14:textId="77777777" w:rsidR="00541C99" w:rsidRDefault="00541C99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</w:p>
  <w:p w14:paraId="6A4F7AB9" w14:textId="03196F93" w:rsidR="001D7BB2" w:rsidRPr="001D7BB2" w:rsidRDefault="00CD5A8A" w:rsidP="001D7BB2">
    <w:pPr>
      <w:pStyle w:val="Header"/>
      <w:ind w:firstLine="1701"/>
      <w:rPr>
        <w:rFonts w:ascii="Franklin Gothic Heavy" w:hAnsi="Franklin Gothic Heavy"/>
        <w:color w:val="595959" w:themeColor="text1" w:themeTint="A6"/>
      </w:rPr>
    </w:pPr>
    <w:r>
      <w:rPr>
        <w:rFonts w:ascii="Franklin Gothic Heavy" w:hAnsi="Franklin Gothic Heavy"/>
        <w:noProof/>
        <w:color w:val="000000" w:themeColor="text1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7142" wp14:editId="38CAB364">
              <wp:simplePos x="0" y="0"/>
              <wp:positionH relativeFrom="column">
                <wp:posOffset>-3175</wp:posOffset>
              </wp:positionH>
              <wp:positionV relativeFrom="paragraph">
                <wp:posOffset>400685</wp:posOffset>
              </wp:positionV>
              <wp:extent cx="5796000" cy="0"/>
              <wp:effectExtent l="0" t="0" r="33655" b="1905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6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69201E" id="Rak koppli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1.55pt" to="456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" strokecolor="#7f7f7f [1612]" strokeweight=".5pt">
              <v:stroke joinstyle="miter"/>
            </v:line>
          </w:pict>
        </mc:Fallback>
      </mc:AlternateContent>
    </w:r>
    <w:r w:rsidR="001D7BB2" w:rsidRPr="001D7BB2">
      <w:rPr>
        <w:rFonts w:ascii="Franklin Gothic Heavy" w:hAnsi="Franklin Gothic Heavy"/>
        <w:noProof/>
        <w:color w:val="595959" w:themeColor="text1" w:themeTint="A6"/>
        <w:lang w:eastAsia="sv-SE"/>
      </w:rPr>
      <w:drawing>
        <wp:anchor distT="0" distB="0" distL="114300" distR="114300" simplePos="0" relativeHeight="251658240" behindDoc="0" locked="0" layoutInCell="1" allowOverlap="1" wp14:anchorId="7260A0AF" wp14:editId="00014493">
          <wp:simplePos x="0" y="0"/>
          <wp:positionH relativeFrom="margin">
            <wp:posOffset>3776463</wp:posOffset>
          </wp:positionH>
          <wp:positionV relativeFrom="paragraph">
            <wp:posOffset>-345099</wp:posOffset>
          </wp:positionV>
          <wp:extent cx="845469" cy="720000"/>
          <wp:effectExtent l="0" t="0" r="0" b="4445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RF logg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46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79D">
      <w:rPr>
        <w:rFonts w:ascii="Franklin Gothic Heavy" w:hAnsi="Franklin Gothic Heavy"/>
        <w:color w:val="595959" w:themeColor="text1" w:themeTint="A6"/>
      </w:rPr>
      <w:t>Nationella kvalitetsregister</w:t>
    </w:r>
    <w:r w:rsidR="001D7BB2" w:rsidRPr="001D7BB2">
      <w:rPr>
        <w:rFonts w:ascii="Franklin Gothic Heavy" w:hAnsi="Franklin Gothic Heavy"/>
        <w:color w:val="595959" w:themeColor="text1" w:themeTint="A6"/>
      </w:rPr>
      <w:t>föreningen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7F42"/>
    <w:multiLevelType w:val="hybridMultilevel"/>
    <w:tmpl w:val="C4883F6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1C3D"/>
    <w:multiLevelType w:val="hybridMultilevel"/>
    <w:tmpl w:val="2F3A1E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15000386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41EF"/>
    <w:multiLevelType w:val="hybridMultilevel"/>
    <w:tmpl w:val="7924E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E759E"/>
    <w:multiLevelType w:val="hybridMultilevel"/>
    <w:tmpl w:val="B3183D08"/>
    <w:lvl w:ilvl="0" w:tplc="A0D6BE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928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68FC"/>
    <w:multiLevelType w:val="hybridMultilevel"/>
    <w:tmpl w:val="B8FC2F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95AA0E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B2B4A"/>
    <w:multiLevelType w:val="hybridMultilevel"/>
    <w:tmpl w:val="7FAEBBF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93AC5"/>
    <w:multiLevelType w:val="hybridMultilevel"/>
    <w:tmpl w:val="97341604"/>
    <w:lvl w:ilvl="0" w:tplc="DE286294">
      <w:start w:val="1"/>
      <w:numFmt w:val="decimal"/>
      <w:lvlText w:val="%1.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F2E6DA">
      <w:start w:val="1"/>
      <w:numFmt w:val="lowerLetter"/>
      <w:lvlText w:val="%2.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447BA2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20328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00F89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2A496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24B32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B0255E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24B0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9843309">
    <w:abstractNumId w:val="5"/>
  </w:num>
  <w:num w:numId="2" w16cid:durableId="368648755">
    <w:abstractNumId w:val="0"/>
  </w:num>
  <w:num w:numId="3" w16cid:durableId="1773477854">
    <w:abstractNumId w:val="3"/>
  </w:num>
  <w:num w:numId="4" w16cid:durableId="1747072020">
    <w:abstractNumId w:val="2"/>
  </w:num>
  <w:num w:numId="5" w16cid:durableId="363867591">
    <w:abstractNumId w:val="4"/>
  </w:num>
  <w:num w:numId="6" w16cid:durableId="645161290">
    <w:abstractNumId w:val="1"/>
  </w:num>
  <w:num w:numId="7" w16cid:durableId="334962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B2"/>
    <w:rsid w:val="000010B2"/>
    <w:rsid w:val="00013F58"/>
    <w:rsid w:val="00014FA4"/>
    <w:rsid w:val="000619E1"/>
    <w:rsid w:val="000727BC"/>
    <w:rsid w:val="0007398B"/>
    <w:rsid w:val="00073D8A"/>
    <w:rsid w:val="00074EEB"/>
    <w:rsid w:val="00076BF5"/>
    <w:rsid w:val="00081BBB"/>
    <w:rsid w:val="000A04F2"/>
    <w:rsid w:val="000B34A6"/>
    <w:rsid w:val="000B631B"/>
    <w:rsid w:val="000B6CE8"/>
    <w:rsid w:val="000C3318"/>
    <w:rsid w:val="000D6710"/>
    <w:rsid w:val="000D6805"/>
    <w:rsid w:val="000D714E"/>
    <w:rsid w:val="001250F6"/>
    <w:rsid w:val="0012534B"/>
    <w:rsid w:val="001347A6"/>
    <w:rsid w:val="00140D9A"/>
    <w:rsid w:val="00156F81"/>
    <w:rsid w:val="00191A33"/>
    <w:rsid w:val="001931C3"/>
    <w:rsid w:val="001A6547"/>
    <w:rsid w:val="001D26B7"/>
    <w:rsid w:val="001D3E9B"/>
    <w:rsid w:val="001D420D"/>
    <w:rsid w:val="001D4A7F"/>
    <w:rsid w:val="001D7BB2"/>
    <w:rsid w:val="001E3C6A"/>
    <w:rsid w:val="001F5546"/>
    <w:rsid w:val="001F65A2"/>
    <w:rsid w:val="002046BD"/>
    <w:rsid w:val="00212C9F"/>
    <w:rsid w:val="0021612B"/>
    <w:rsid w:val="0024220A"/>
    <w:rsid w:val="00251CB1"/>
    <w:rsid w:val="00252DD7"/>
    <w:rsid w:val="00262819"/>
    <w:rsid w:val="002720FC"/>
    <w:rsid w:val="002721D2"/>
    <w:rsid w:val="00274921"/>
    <w:rsid w:val="002857B3"/>
    <w:rsid w:val="002910E5"/>
    <w:rsid w:val="002B0A18"/>
    <w:rsid w:val="002B101B"/>
    <w:rsid w:val="002B4785"/>
    <w:rsid w:val="002C2EB9"/>
    <w:rsid w:val="002C58C9"/>
    <w:rsid w:val="002D3044"/>
    <w:rsid w:val="002E3182"/>
    <w:rsid w:val="002F02E4"/>
    <w:rsid w:val="002F5028"/>
    <w:rsid w:val="002F6F9D"/>
    <w:rsid w:val="00301A7C"/>
    <w:rsid w:val="00313B98"/>
    <w:rsid w:val="00327B29"/>
    <w:rsid w:val="00336495"/>
    <w:rsid w:val="003519CB"/>
    <w:rsid w:val="00352218"/>
    <w:rsid w:val="003617AA"/>
    <w:rsid w:val="00364429"/>
    <w:rsid w:val="00364932"/>
    <w:rsid w:val="00367342"/>
    <w:rsid w:val="0037032B"/>
    <w:rsid w:val="00380ACD"/>
    <w:rsid w:val="00385F1F"/>
    <w:rsid w:val="003968C4"/>
    <w:rsid w:val="003A66DD"/>
    <w:rsid w:val="003B31B7"/>
    <w:rsid w:val="003B351F"/>
    <w:rsid w:val="003B3B6F"/>
    <w:rsid w:val="003C33C4"/>
    <w:rsid w:val="003C5448"/>
    <w:rsid w:val="003D01F9"/>
    <w:rsid w:val="00427C96"/>
    <w:rsid w:val="00431FAD"/>
    <w:rsid w:val="004320EC"/>
    <w:rsid w:val="00434657"/>
    <w:rsid w:val="00435689"/>
    <w:rsid w:val="00437B0A"/>
    <w:rsid w:val="00443766"/>
    <w:rsid w:val="00453910"/>
    <w:rsid w:val="00457572"/>
    <w:rsid w:val="00460DDF"/>
    <w:rsid w:val="00461B50"/>
    <w:rsid w:val="004804CC"/>
    <w:rsid w:val="00485022"/>
    <w:rsid w:val="00490B25"/>
    <w:rsid w:val="00496E75"/>
    <w:rsid w:val="00497D29"/>
    <w:rsid w:val="00497F13"/>
    <w:rsid w:val="004A0B2F"/>
    <w:rsid w:val="004C681F"/>
    <w:rsid w:val="004E48B7"/>
    <w:rsid w:val="004E55CA"/>
    <w:rsid w:val="004F1007"/>
    <w:rsid w:val="004F2598"/>
    <w:rsid w:val="005112AC"/>
    <w:rsid w:val="00515DE8"/>
    <w:rsid w:val="00520BF0"/>
    <w:rsid w:val="00522556"/>
    <w:rsid w:val="00524B90"/>
    <w:rsid w:val="00541C99"/>
    <w:rsid w:val="00544CB7"/>
    <w:rsid w:val="00553D4E"/>
    <w:rsid w:val="0056255A"/>
    <w:rsid w:val="00566A14"/>
    <w:rsid w:val="00572BEC"/>
    <w:rsid w:val="00577A7F"/>
    <w:rsid w:val="0059753B"/>
    <w:rsid w:val="00597E4E"/>
    <w:rsid w:val="005B3166"/>
    <w:rsid w:val="005B6012"/>
    <w:rsid w:val="005C7DE5"/>
    <w:rsid w:val="005D04E7"/>
    <w:rsid w:val="005E473B"/>
    <w:rsid w:val="006033D7"/>
    <w:rsid w:val="006110D0"/>
    <w:rsid w:val="0061682E"/>
    <w:rsid w:val="00624A27"/>
    <w:rsid w:val="006257A2"/>
    <w:rsid w:val="00626462"/>
    <w:rsid w:val="00635269"/>
    <w:rsid w:val="0065166A"/>
    <w:rsid w:val="0066744B"/>
    <w:rsid w:val="006777B0"/>
    <w:rsid w:val="00697F0F"/>
    <w:rsid w:val="006B61A3"/>
    <w:rsid w:val="006C1E95"/>
    <w:rsid w:val="006C5BDA"/>
    <w:rsid w:val="006D2E4E"/>
    <w:rsid w:val="006D2F09"/>
    <w:rsid w:val="006E1A1E"/>
    <w:rsid w:val="006E43D4"/>
    <w:rsid w:val="006E4C2E"/>
    <w:rsid w:val="006E53B5"/>
    <w:rsid w:val="006E603E"/>
    <w:rsid w:val="006F023A"/>
    <w:rsid w:val="006F252C"/>
    <w:rsid w:val="0070549B"/>
    <w:rsid w:val="00724B7C"/>
    <w:rsid w:val="00730214"/>
    <w:rsid w:val="00732464"/>
    <w:rsid w:val="00744117"/>
    <w:rsid w:val="00763D60"/>
    <w:rsid w:val="0076426A"/>
    <w:rsid w:val="0077683E"/>
    <w:rsid w:val="00795E4B"/>
    <w:rsid w:val="007A0463"/>
    <w:rsid w:val="007A6596"/>
    <w:rsid w:val="007A6B9D"/>
    <w:rsid w:val="007C1E55"/>
    <w:rsid w:val="007C5055"/>
    <w:rsid w:val="007C5920"/>
    <w:rsid w:val="007D2395"/>
    <w:rsid w:val="007D5003"/>
    <w:rsid w:val="007F069C"/>
    <w:rsid w:val="00806DB6"/>
    <w:rsid w:val="00821B8A"/>
    <w:rsid w:val="0082558E"/>
    <w:rsid w:val="00831E6B"/>
    <w:rsid w:val="0084080C"/>
    <w:rsid w:val="008524B6"/>
    <w:rsid w:val="00860DB6"/>
    <w:rsid w:val="008648C0"/>
    <w:rsid w:val="00867D8C"/>
    <w:rsid w:val="00867DA3"/>
    <w:rsid w:val="00880F06"/>
    <w:rsid w:val="00886D92"/>
    <w:rsid w:val="0089117A"/>
    <w:rsid w:val="008C45AB"/>
    <w:rsid w:val="008C56D4"/>
    <w:rsid w:val="008C5825"/>
    <w:rsid w:val="008C6AC6"/>
    <w:rsid w:val="008E05C1"/>
    <w:rsid w:val="008E50A8"/>
    <w:rsid w:val="0090224F"/>
    <w:rsid w:val="00905299"/>
    <w:rsid w:val="0090678A"/>
    <w:rsid w:val="00910718"/>
    <w:rsid w:val="00910C75"/>
    <w:rsid w:val="00922831"/>
    <w:rsid w:val="00933DC8"/>
    <w:rsid w:val="00935012"/>
    <w:rsid w:val="0094179D"/>
    <w:rsid w:val="009516CF"/>
    <w:rsid w:val="0095707F"/>
    <w:rsid w:val="00960C71"/>
    <w:rsid w:val="0096439C"/>
    <w:rsid w:val="00983722"/>
    <w:rsid w:val="00995432"/>
    <w:rsid w:val="009A2951"/>
    <w:rsid w:val="009A4CE3"/>
    <w:rsid w:val="009B2B7C"/>
    <w:rsid w:val="009B30A5"/>
    <w:rsid w:val="009D09C9"/>
    <w:rsid w:val="009D62CD"/>
    <w:rsid w:val="009E2B1B"/>
    <w:rsid w:val="009E33F3"/>
    <w:rsid w:val="009F4A2F"/>
    <w:rsid w:val="009F747A"/>
    <w:rsid w:val="00A02F74"/>
    <w:rsid w:val="00A15387"/>
    <w:rsid w:val="00A17B82"/>
    <w:rsid w:val="00A17EF8"/>
    <w:rsid w:val="00A17F36"/>
    <w:rsid w:val="00A2531E"/>
    <w:rsid w:val="00A317B3"/>
    <w:rsid w:val="00A32EFF"/>
    <w:rsid w:val="00A3696E"/>
    <w:rsid w:val="00A54849"/>
    <w:rsid w:val="00A67886"/>
    <w:rsid w:val="00A76898"/>
    <w:rsid w:val="00A80B7C"/>
    <w:rsid w:val="00A90BEF"/>
    <w:rsid w:val="00AA0C39"/>
    <w:rsid w:val="00AA3896"/>
    <w:rsid w:val="00AA77E6"/>
    <w:rsid w:val="00AB15A9"/>
    <w:rsid w:val="00AB2AEB"/>
    <w:rsid w:val="00AC1F07"/>
    <w:rsid w:val="00AE176B"/>
    <w:rsid w:val="00AE32F3"/>
    <w:rsid w:val="00AF00A7"/>
    <w:rsid w:val="00AF2C2E"/>
    <w:rsid w:val="00B02766"/>
    <w:rsid w:val="00B02B00"/>
    <w:rsid w:val="00B04209"/>
    <w:rsid w:val="00B04BD0"/>
    <w:rsid w:val="00B15689"/>
    <w:rsid w:val="00B16D67"/>
    <w:rsid w:val="00B20620"/>
    <w:rsid w:val="00B23BAC"/>
    <w:rsid w:val="00B3199F"/>
    <w:rsid w:val="00B32312"/>
    <w:rsid w:val="00B336FD"/>
    <w:rsid w:val="00B37D2D"/>
    <w:rsid w:val="00B51703"/>
    <w:rsid w:val="00B639C9"/>
    <w:rsid w:val="00B715BE"/>
    <w:rsid w:val="00B726F8"/>
    <w:rsid w:val="00B73693"/>
    <w:rsid w:val="00BA4C8D"/>
    <w:rsid w:val="00BB4389"/>
    <w:rsid w:val="00BB4FE7"/>
    <w:rsid w:val="00BB5D43"/>
    <w:rsid w:val="00BB65B0"/>
    <w:rsid w:val="00BD66D4"/>
    <w:rsid w:val="00C04787"/>
    <w:rsid w:val="00C049BD"/>
    <w:rsid w:val="00C06505"/>
    <w:rsid w:val="00C07A47"/>
    <w:rsid w:val="00C25ED4"/>
    <w:rsid w:val="00C27B7A"/>
    <w:rsid w:val="00C31E82"/>
    <w:rsid w:val="00C33479"/>
    <w:rsid w:val="00C340E5"/>
    <w:rsid w:val="00C41041"/>
    <w:rsid w:val="00C42D09"/>
    <w:rsid w:val="00C614F8"/>
    <w:rsid w:val="00C61ECE"/>
    <w:rsid w:val="00C66AA4"/>
    <w:rsid w:val="00C83DC4"/>
    <w:rsid w:val="00CA656F"/>
    <w:rsid w:val="00CB1CA1"/>
    <w:rsid w:val="00CB43E4"/>
    <w:rsid w:val="00CB47E2"/>
    <w:rsid w:val="00CC6F6D"/>
    <w:rsid w:val="00CD26D7"/>
    <w:rsid w:val="00CD37E1"/>
    <w:rsid w:val="00CD5A8A"/>
    <w:rsid w:val="00D1297E"/>
    <w:rsid w:val="00D17612"/>
    <w:rsid w:val="00D5086F"/>
    <w:rsid w:val="00D63438"/>
    <w:rsid w:val="00D8105C"/>
    <w:rsid w:val="00D874F0"/>
    <w:rsid w:val="00D958BB"/>
    <w:rsid w:val="00DB0D3C"/>
    <w:rsid w:val="00DC4859"/>
    <w:rsid w:val="00DE4540"/>
    <w:rsid w:val="00DE4CE1"/>
    <w:rsid w:val="00DE5771"/>
    <w:rsid w:val="00DF24B0"/>
    <w:rsid w:val="00E01E1D"/>
    <w:rsid w:val="00E03474"/>
    <w:rsid w:val="00E057B8"/>
    <w:rsid w:val="00E1038D"/>
    <w:rsid w:val="00E17D0B"/>
    <w:rsid w:val="00E20381"/>
    <w:rsid w:val="00E35E28"/>
    <w:rsid w:val="00E36B55"/>
    <w:rsid w:val="00E40035"/>
    <w:rsid w:val="00E4705C"/>
    <w:rsid w:val="00E5175E"/>
    <w:rsid w:val="00E520A0"/>
    <w:rsid w:val="00E600AF"/>
    <w:rsid w:val="00E6070F"/>
    <w:rsid w:val="00E634EF"/>
    <w:rsid w:val="00E747D3"/>
    <w:rsid w:val="00E82C03"/>
    <w:rsid w:val="00E8688D"/>
    <w:rsid w:val="00E90A0E"/>
    <w:rsid w:val="00E945FB"/>
    <w:rsid w:val="00E94D3A"/>
    <w:rsid w:val="00E9610B"/>
    <w:rsid w:val="00EA2D03"/>
    <w:rsid w:val="00EB5A0E"/>
    <w:rsid w:val="00ED1A11"/>
    <w:rsid w:val="00EE06EA"/>
    <w:rsid w:val="00EF3487"/>
    <w:rsid w:val="00F065D4"/>
    <w:rsid w:val="00F15CD9"/>
    <w:rsid w:val="00F2254D"/>
    <w:rsid w:val="00F23801"/>
    <w:rsid w:val="00F23AD7"/>
    <w:rsid w:val="00F25F36"/>
    <w:rsid w:val="00F2756E"/>
    <w:rsid w:val="00F345CC"/>
    <w:rsid w:val="00F646CB"/>
    <w:rsid w:val="00F824FA"/>
    <w:rsid w:val="00F8595D"/>
    <w:rsid w:val="00F91B82"/>
    <w:rsid w:val="00F94832"/>
    <w:rsid w:val="00F949AD"/>
    <w:rsid w:val="00FB5989"/>
    <w:rsid w:val="00FE2AF7"/>
    <w:rsid w:val="00FF1CA4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CDE610"/>
  <w15:chartTrackingRefBased/>
  <w15:docId w15:val="{9BD636F5-2CEF-4BA9-B7F1-27401630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B2"/>
  </w:style>
  <w:style w:type="paragraph" w:styleId="Footer">
    <w:name w:val="footer"/>
    <w:basedOn w:val="Normal"/>
    <w:link w:val="FooterChar"/>
    <w:uiPriority w:val="99"/>
    <w:unhideWhenUsed/>
    <w:rsid w:val="001D7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B2"/>
  </w:style>
  <w:style w:type="paragraph" w:styleId="ListParagraph">
    <w:name w:val="List Paragraph"/>
    <w:basedOn w:val="Normal"/>
    <w:uiPriority w:val="34"/>
    <w:qFormat/>
    <w:rsid w:val="000D71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2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3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395"/>
    <w:pPr>
      <w:spacing w:after="0" w:line="240" w:lineRule="auto"/>
    </w:pPr>
  </w:style>
  <w:style w:type="table" w:styleId="TableGrid">
    <w:name w:val="Table Grid"/>
    <w:basedOn w:val="TableNormal"/>
    <w:uiPriority w:val="39"/>
    <w:rsid w:val="0067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</dc:creator>
  <cp:keywords/>
  <dc:description/>
  <cp:lastModifiedBy>Jan Hillert</cp:lastModifiedBy>
  <cp:revision>3</cp:revision>
  <cp:lastPrinted>2025-02-07T07:36:00Z</cp:lastPrinted>
  <dcterms:created xsi:type="dcterms:W3CDTF">2025-03-16T08:56:00Z</dcterms:created>
  <dcterms:modified xsi:type="dcterms:W3CDTF">2025-03-26T14:21:00Z</dcterms:modified>
</cp:coreProperties>
</file>